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1134" w14:textId="77777777" w:rsidR="00DE6669" w:rsidRPr="00DE6669" w:rsidRDefault="00DE6669" w:rsidP="00DE6669">
      <w:pPr>
        <w:spacing w:after="0" w:line="240" w:lineRule="auto"/>
        <w:outlineLvl w:val="5"/>
        <w:rPr>
          <w:rFonts w:ascii="Arial" w:eastAsia="Times New Roman" w:hAnsi="Arial" w:cs="Arial"/>
          <w:b/>
          <w:bCs/>
          <w:sz w:val="24"/>
          <w:szCs w:val="24"/>
        </w:rPr>
      </w:pPr>
      <w:r w:rsidRPr="00DE6669">
        <w:rPr>
          <w:rFonts w:ascii="Arial" w:eastAsia="Times New Roman" w:hAnsi="Arial" w:cs="Arial"/>
          <w:b/>
          <w:bCs/>
          <w:noProof/>
          <w:sz w:val="24"/>
          <w:szCs w:val="24"/>
        </w:rPr>
        <w:drawing>
          <wp:anchor distT="0" distB="0" distL="114300" distR="114300" simplePos="0" relativeHeight="251659264" behindDoc="0" locked="0" layoutInCell="1" allowOverlap="1" wp14:anchorId="7AA8B40C" wp14:editId="35101716">
            <wp:simplePos x="0" y="0"/>
            <wp:positionH relativeFrom="column">
              <wp:posOffset>0</wp:posOffset>
            </wp:positionH>
            <wp:positionV relativeFrom="paragraph">
              <wp:posOffset>154940</wp:posOffset>
            </wp:positionV>
            <wp:extent cx="1828800" cy="962025"/>
            <wp:effectExtent l="0" t="0" r="0" b="9525"/>
            <wp:wrapSquare wrapText="bothSides"/>
            <wp:docPr id="1" name="Picture 1" descr="AAN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N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6669">
        <w:rPr>
          <w:rFonts w:ascii="Arial" w:eastAsia="Times New Roman" w:hAnsi="Arial" w:cs="Arial"/>
          <w:b/>
          <w:bCs/>
          <w:sz w:val="24"/>
          <w:szCs w:val="24"/>
        </w:rPr>
        <w:t xml:space="preserve">        </w:t>
      </w:r>
    </w:p>
    <w:p w14:paraId="6C88CA29" w14:textId="77777777" w:rsidR="00DE6669" w:rsidRPr="00DE6669" w:rsidRDefault="00DE6669" w:rsidP="00DE6669">
      <w:pPr>
        <w:spacing w:after="0" w:line="240" w:lineRule="auto"/>
        <w:jc w:val="center"/>
        <w:outlineLvl w:val="5"/>
        <w:rPr>
          <w:rFonts w:ascii="Arial" w:eastAsia="Times New Roman" w:hAnsi="Arial" w:cs="Arial"/>
          <w:b/>
          <w:bCs/>
          <w:i/>
          <w:sz w:val="24"/>
          <w:szCs w:val="24"/>
        </w:rPr>
      </w:pPr>
    </w:p>
    <w:p w14:paraId="56C071AB" w14:textId="77777777" w:rsidR="00DE6669" w:rsidRPr="00DE6669" w:rsidRDefault="00DE6669" w:rsidP="00DE6669">
      <w:pPr>
        <w:spacing w:after="0" w:line="240" w:lineRule="auto"/>
        <w:jc w:val="center"/>
        <w:outlineLvl w:val="5"/>
        <w:rPr>
          <w:rFonts w:ascii="Arial" w:eastAsia="Times New Roman" w:hAnsi="Arial" w:cs="Arial"/>
          <w:b/>
          <w:bCs/>
          <w:i/>
          <w:sz w:val="24"/>
          <w:szCs w:val="24"/>
        </w:rPr>
      </w:pPr>
    </w:p>
    <w:p w14:paraId="2FD580D1" w14:textId="77777777" w:rsidR="00DE6669" w:rsidRPr="00DE6669" w:rsidRDefault="00DE6669" w:rsidP="00DE6669">
      <w:pPr>
        <w:spacing w:after="0" w:line="240" w:lineRule="auto"/>
        <w:jc w:val="center"/>
        <w:outlineLvl w:val="5"/>
        <w:rPr>
          <w:rFonts w:ascii="Arial" w:eastAsia="Times New Roman" w:hAnsi="Arial" w:cs="Arial"/>
          <w:b/>
          <w:bCs/>
          <w:i/>
          <w:sz w:val="24"/>
          <w:szCs w:val="24"/>
        </w:rPr>
      </w:pPr>
      <w:r w:rsidRPr="00DE6669">
        <w:rPr>
          <w:rFonts w:ascii="Arial" w:eastAsia="Times New Roman" w:hAnsi="Arial" w:cs="Arial"/>
          <w:b/>
          <w:bCs/>
          <w:i/>
          <w:sz w:val="24"/>
          <w:szCs w:val="24"/>
        </w:rPr>
        <w:t>Mary Decker Mentorship Award</w:t>
      </w:r>
    </w:p>
    <w:p w14:paraId="2CBBA7A5" w14:textId="77777777" w:rsidR="00DE6669" w:rsidRPr="00DE6669" w:rsidRDefault="00DE6669" w:rsidP="00DE6669">
      <w:pPr>
        <w:spacing w:after="0" w:line="240" w:lineRule="auto"/>
        <w:rPr>
          <w:rFonts w:ascii="Arial" w:eastAsia="Times New Roman" w:hAnsi="Arial" w:cs="Arial"/>
          <w:b/>
          <w:sz w:val="24"/>
          <w:szCs w:val="24"/>
          <w:u w:val="single"/>
        </w:rPr>
      </w:pPr>
    </w:p>
    <w:p w14:paraId="361B36FD" w14:textId="77777777" w:rsidR="00DE6669" w:rsidRPr="00DE6669" w:rsidRDefault="00DE6669" w:rsidP="00DE6669">
      <w:pPr>
        <w:spacing w:after="0" w:line="240" w:lineRule="auto"/>
        <w:rPr>
          <w:rFonts w:ascii="Arial" w:eastAsia="Times New Roman" w:hAnsi="Arial" w:cs="Arial"/>
          <w:b/>
          <w:sz w:val="24"/>
          <w:szCs w:val="24"/>
          <w:u w:val="single"/>
        </w:rPr>
      </w:pPr>
    </w:p>
    <w:p w14:paraId="4D195DC7" w14:textId="77777777" w:rsidR="00DE6669" w:rsidRDefault="00DE6669" w:rsidP="00DE6669">
      <w:pPr>
        <w:spacing w:after="0" w:line="240" w:lineRule="auto"/>
        <w:rPr>
          <w:rFonts w:ascii="Arial" w:eastAsia="Times New Roman" w:hAnsi="Arial" w:cs="Arial"/>
          <w:b/>
          <w:sz w:val="24"/>
          <w:szCs w:val="24"/>
          <w:u w:val="single"/>
        </w:rPr>
      </w:pPr>
    </w:p>
    <w:p w14:paraId="612F7B46"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b/>
          <w:sz w:val="24"/>
          <w:szCs w:val="24"/>
          <w:u w:val="single"/>
        </w:rPr>
        <w:t>Purpose</w:t>
      </w:r>
      <w:r w:rsidRPr="00DE6669">
        <w:rPr>
          <w:rFonts w:ascii="Arial" w:eastAsia="Times New Roman" w:hAnsi="Arial" w:cs="Arial"/>
          <w:sz w:val="24"/>
          <w:szCs w:val="24"/>
        </w:rPr>
        <w:t>:</w:t>
      </w:r>
    </w:p>
    <w:p w14:paraId="7599206A"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 xml:space="preserve">To annually recognize a neuroscience nurse for modeling excellence and mentoring </w:t>
      </w:r>
      <w:r>
        <w:rPr>
          <w:rFonts w:ascii="Arial" w:eastAsia="Times New Roman" w:hAnsi="Arial" w:cs="Arial"/>
          <w:sz w:val="24"/>
          <w:szCs w:val="24"/>
        </w:rPr>
        <w:t>o</w:t>
      </w:r>
      <w:r w:rsidRPr="00DE6669">
        <w:rPr>
          <w:rFonts w:ascii="Arial" w:eastAsia="Times New Roman" w:hAnsi="Arial" w:cs="Arial"/>
          <w:sz w:val="24"/>
          <w:szCs w:val="24"/>
        </w:rPr>
        <w:t xml:space="preserve">ther neuroscience nurses. Mary Decker exemplified excellence in mentorship through her work as a staff nurse, nurse practitioner, and member of </w:t>
      </w:r>
      <w:r>
        <w:rPr>
          <w:rFonts w:ascii="Arial" w:eastAsia="Times New Roman" w:hAnsi="Arial" w:cs="Arial"/>
          <w:sz w:val="24"/>
          <w:szCs w:val="24"/>
        </w:rPr>
        <w:t xml:space="preserve">AANN and </w:t>
      </w:r>
      <w:r w:rsidRPr="00DE6669">
        <w:rPr>
          <w:rFonts w:ascii="Arial" w:eastAsia="Times New Roman" w:hAnsi="Arial" w:cs="Arial"/>
          <w:sz w:val="24"/>
          <w:szCs w:val="24"/>
        </w:rPr>
        <w:t xml:space="preserve">the Hydrocephalus Association Medical Advisory Board. As one of the first neuroscience pediatric nurse practitioners in the country, her passion and commitment for mentoring was demonstrated as she guided both novice and expert nurses. </w:t>
      </w:r>
    </w:p>
    <w:p w14:paraId="0E7D899B" w14:textId="77777777" w:rsidR="00DE6669" w:rsidRPr="00DE6669" w:rsidRDefault="00DE6669" w:rsidP="00DE6669">
      <w:pPr>
        <w:spacing w:after="0" w:line="240" w:lineRule="auto"/>
        <w:ind w:left="1440" w:hanging="1440"/>
        <w:rPr>
          <w:rFonts w:ascii="Arial" w:eastAsia="Times New Roman" w:hAnsi="Arial" w:cs="Arial"/>
          <w:sz w:val="24"/>
          <w:szCs w:val="24"/>
        </w:rPr>
      </w:pPr>
    </w:p>
    <w:p w14:paraId="0114C5F8" w14:textId="77777777" w:rsidR="00DE6669" w:rsidRPr="00DE6669" w:rsidRDefault="00DE6669" w:rsidP="00DE6669">
      <w:pPr>
        <w:spacing w:after="0" w:line="240" w:lineRule="auto"/>
        <w:ind w:left="1440" w:hanging="1440"/>
        <w:rPr>
          <w:rFonts w:ascii="Arial" w:eastAsia="Times New Roman" w:hAnsi="Arial" w:cs="Arial"/>
          <w:b/>
          <w:sz w:val="24"/>
          <w:szCs w:val="24"/>
          <w:u w:val="single"/>
        </w:rPr>
      </w:pPr>
      <w:r w:rsidRPr="00DE6669">
        <w:rPr>
          <w:rFonts w:ascii="Arial" w:eastAsia="Times New Roman" w:hAnsi="Arial" w:cs="Arial"/>
          <w:b/>
          <w:sz w:val="24"/>
          <w:szCs w:val="24"/>
          <w:u w:val="single"/>
        </w:rPr>
        <w:t>Eligibility:</w:t>
      </w:r>
    </w:p>
    <w:p w14:paraId="14FB7996" w14:textId="77777777" w:rsidR="00DE6669" w:rsidRPr="00DE6669" w:rsidRDefault="00DE6669" w:rsidP="00DE6669">
      <w:pPr>
        <w:numPr>
          <w:ilvl w:val="0"/>
          <w:numId w:val="6"/>
        </w:numPr>
        <w:spacing w:after="0" w:line="240" w:lineRule="auto"/>
        <w:rPr>
          <w:rFonts w:ascii="Arial" w:eastAsia="Times New Roman" w:hAnsi="Arial" w:cs="Arial"/>
          <w:sz w:val="24"/>
          <w:szCs w:val="24"/>
        </w:rPr>
      </w:pPr>
      <w:r w:rsidRPr="00DE6669">
        <w:rPr>
          <w:rFonts w:ascii="Arial" w:eastAsia="Times New Roman" w:hAnsi="Arial" w:cs="Arial"/>
          <w:sz w:val="24"/>
          <w:szCs w:val="24"/>
        </w:rPr>
        <w:t>This award is open to all AANN members</w:t>
      </w:r>
    </w:p>
    <w:p w14:paraId="0E7435B4" w14:textId="77777777" w:rsidR="00DE6669" w:rsidRPr="00DE6669" w:rsidRDefault="00DE6669" w:rsidP="00DE6669">
      <w:pPr>
        <w:spacing w:after="0" w:line="240" w:lineRule="auto"/>
        <w:ind w:left="1440" w:hanging="1440"/>
        <w:rPr>
          <w:rFonts w:ascii="Arial" w:eastAsia="Times New Roman" w:hAnsi="Arial" w:cs="Arial"/>
          <w:sz w:val="24"/>
          <w:szCs w:val="24"/>
        </w:rPr>
      </w:pPr>
    </w:p>
    <w:p w14:paraId="1B3D00F0" w14:textId="77777777" w:rsidR="00DE6669" w:rsidRPr="00DE6669" w:rsidRDefault="00DE6669" w:rsidP="00DE6669">
      <w:pPr>
        <w:spacing w:after="0" w:line="240" w:lineRule="auto"/>
        <w:rPr>
          <w:rFonts w:ascii="Arial" w:eastAsia="Times New Roman" w:hAnsi="Arial" w:cs="Arial"/>
          <w:b/>
          <w:sz w:val="24"/>
          <w:szCs w:val="24"/>
          <w:u w:val="single"/>
        </w:rPr>
      </w:pPr>
      <w:r w:rsidRPr="00DE6669">
        <w:rPr>
          <w:rFonts w:ascii="Arial" w:eastAsia="Times New Roman" w:hAnsi="Arial" w:cs="Arial"/>
          <w:b/>
          <w:sz w:val="24"/>
          <w:szCs w:val="24"/>
          <w:u w:val="single"/>
        </w:rPr>
        <w:t xml:space="preserve">Individuals </w:t>
      </w:r>
      <w:r w:rsidRPr="00DE6669">
        <w:rPr>
          <w:rFonts w:ascii="Arial" w:eastAsia="Times New Roman" w:hAnsi="Arial" w:cs="Arial"/>
          <w:b/>
          <w:i/>
          <w:sz w:val="24"/>
          <w:szCs w:val="24"/>
          <w:u w:val="single"/>
        </w:rPr>
        <w:t xml:space="preserve">not </w:t>
      </w:r>
      <w:r w:rsidRPr="00DE6669">
        <w:rPr>
          <w:rFonts w:ascii="Arial" w:eastAsia="Times New Roman" w:hAnsi="Arial" w:cs="Arial"/>
          <w:b/>
          <w:sz w:val="24"/>
          <w:szCs w:val="24"/>
          <w:u w:val="single"/>
        </w:rPr>
        <w:t>eligible for this award include:</w:t>
      </w:r>
    </w:p>
    <w:p w14:paraId="0E59BE69" w14:textId="77777777" w:rsidR="00DE6669" w:rsidRPr="00DE6669" w:rsidRDefault="00DE6669" w:rsidP="00DE6669">
      <w:pPr>
        <w:numPr>
          <w:ilvl w:val="0"/>
          <w:numId w:val="4"/>
        </w:numPr>
        <w:spacing w:after="0" w:line="240" w:lineRule="auto"/>
        <w:rPr>
          <w:rFonts w:ascii="Arial" w:eastAsia="Times New Roman" w:hAnsi="Arial" w:cs="Arial"/>
          <w:sz w:val="24"/>
          <w:szCs w:val="24"/>
        </w:rPr>
      </w:pPr>
      <w:r w:rsidRPr="00DE6669">
        <w:rPr>
          <w:rFonts w:ascii="Arial" w:eastAsia="Times New Roman" w:hAnsi="Arial" w:cs="Arial"/>
          <w:sz w:val="24"/>
          <w:szCs w:val="24"/>
        </w:rPr>
        <w:t>Current members of the AANN, ABNN, or AMWF Board of Directors</w:t>
      </w:r>
    </w:p>
    <w:p w14:paraId="23EA7B5B" w14:textId="77777777" w:rsidR="00DE6669" w:rsidRPr="00DE6669" w:rsidRDefault="00DE6669" w:rsidP="00DE6669">
      <w:pPr>
        <w:numPr>
          <w:ilvl w:val="0"/>
          <w:numId w:val="4"/>
        </w:numPr>
        <w:spacing w:after="0" w:line="240" w:lineRule="auto"/>
        <w:rPr>
          <w:rFonts w:ascii="Arial" w:eastAsia="Times New Roman" w:hAnsi="Arial" w:cs="Arial"/>
          <w:sz w:val="24"/>
          <w:szCs w:val="24"/>
        </w:rPr>
      </w:pPr>
      <w:r w:rsidRPr="00DE6669">
        <w:rPr>
          <w:rFonts w:ascii="Arial" w:eastAsia="Times New Roman" w:hAnsi="Arial" w:cs="Arial"/>
          <w:sz w:val="24"/>
          <w:szCs w:val="24"/>
        </w:rPr>
        <w:t>Recipients of any AANN award within the last 2 years</w:t>
      </w:r>
    </w:p>
    <w:p w14:paraId="758B0C8A" w14:textId="77777777" w:rsidR="00DE6669" w:rsidRPr="00DE6669" w:rsidRDefault="00DE6669" w:rsidP="00DE6669">
      <w:pPr>
        <w:spacing w:after="0" w:line="240" w:lineRule="auto"/>
        <w:rPr>
          <w:rFonts w:ascii="Arial" w:eastAsia="Times New Roman" w:hAnsi="Arial" w:cs="Arial"/>
          <w:sz w:val="24"/>
          <w:szCs w:val="24"/>
        </w:rPr>
      </w:pPr>
    </w:p>
    <w:p w14:paraId="726CEE59" w14:textId="77777777" w:rsidR="00DE6669" w:rsidRPr="00DE6669" w:rsidRDefault="00DE6669" w:rsidP="00DE6669">
      <w:pPr>
        <w:spacing w:after="0" w:line="240" w:lineRule="auto"/>
        <w:rPr>
          <w:rFonts w:ascii="Arial" w:eastAsia="Times New Roman" w:hAnsi="Arial" w:cs="Arial"/>
          <w:b/>
          <w:sz w:val="24"/>
          <w:szCs w:val="24"/>
        </w:rPr>
      </w:pPr>
      <w:r w:rsidRPr="00DE6669">
        <w:rPr>
          <w:rFonts w:ascii="Arial" w:eastAsia="Times New Roman" w:hAnsi="Arial" w:cs="Arial"/>
          <w:b/>
          <w:sz w:val="24"/>
          <w:szCs w:val="24"/>
        </w:rPr>
        <w:t>* Candidates may only be considered for one award. No self-nominations.</w:t>
      </w:r>
    </w:p>
    <w:p w14:paraId="5800B741" w14:textId="77777777" w:rsidR="00DE6669" w:rsidRPr="00DE6669" w:rsidRDefault="00DE6669" w:rsidP="00DE6669">
      <w:pPr>
        <w:spacing w:after="0" w:line="240" w:lineRule="auto"/>
        <w:ind w:left="1440" w:hanging="1440"/>
        <w:rPr>
          <w:rFonts w:ascii="Arial" w:eastAsia="Times New Roman" w:hAnsi="Arial" w:cs="Arial"/>
          <w:sz w:val="24"/>
          <w:szCs w:val="24"/>
        </w:rPr>
      </w:pPr>
    </w:p>
    <w:p w14:paraId="2E831A3F" w14:textId="77777777" w:rsidR="00DE6669" w:rsidRPr="00DE6669" w:rsidRDefault="00DE6669" w:rsidP="00DE6669">
      <w:pPr>
        <w:spacing w:after="0" w:line="240" w:lineRule="auto"/>
        <w:ind w:left="1440" w:hanging="1440"/>
        <w:rPr>
          <w:rFonts w:ascii="Arial" w:eastAsia="Times New Roman" w:hAnsi="Arial" w:cs="Arial"/>
          <w:b/>
          <w:sz w:val="24"/>
          <w:szCs w:val="24"/>
          <w:u w:val="single"/>
        </w:rPr>
      </w:pPr>
      <w:r w:rsidRPr="00DE6669">
        <w:rPr>
          <w:rFonts w:ascii="Arial" w:eastAsia="Times New Roman" w:hAnsi="Arial" w:cs="Arial"/>
          <w:b/>
          <w:sz w:val="24"/>
          <w:szCs w:val="24"/>
          <w:u w:val="single"/>
        </w:rPr>
        <w:t>Criteria:</w:t>
      </w:r>
    </w:p>
    <w:p w14:paraId="7692B05C" w14:textId="77777777" w:rsidR="00DE6669" w:rsidRPr="00DE6669" w:rsidRDefault="00DE6669" w:rsidP="00DE6669">
      <w:pPr>
        <w:spacing w:after="0" w:line="240" w:lineRule="auto"/>
        <w:rPr>
          <w:rFonts w:ascii="Arial" w:eastAsia="Times New Roman" w:hAnsi="Arial" w:cs="Arial"/>
          <w:b/>
          <w:sz w:val="24"/>
          <w:szCs w:val="24"/>
        </w:rPr>
      </w:pPr>
      <w:r w:rsidRPr="00DE6669">
        <w:rPr>
          <w:rFonts w:ascii="Arial" w:eastAsia="Times New Roman" w:hAnsi="Arial" w:cs="Arial"/>
          <w:sz w:val="24"/>
          <w:szCs w:val="24"/>
        </w:rPr>
        <w:t xml:space="preserve">The recipient of the Mary Decker Mentorship Award will demonstrate the following attributes: </w:t>
      </w:r>
    </w:p>
    <w:p w14:paraId="7484B294" w14:textId="77777777" w:rsidR="00DE6669" w:rsidRPr="00DE6669" w:rsidRDefault="00DE6669" w:rsidP="00DE6669">
      <w:pPr>
        <w:numPr>
          <w:ilvl w:val="0"/>
          <w:numId w:val="2"/>
        </w:numPr>
        <w:spacing w:after="0" w:line="240" w:lineRule="auto"/>
        <w:contextualSpacing/>
        <w:rPr>
          <w:rFonts w:ascii="Arial" w:eastAsia="Calibri" w:hAnsi="Arial" w:cs="Arial"/>
          <w:sz w:val="24"/>
          <w:szCs w:val="24"/>
          <w:lang w:bidi="en-US"/>
        </w:rPr>
      </w:pPr>
      <w:r w:rsidRPr="00DE6669">
        <w:rPr>
          <w:rFonts w:ascii="Arial" w:eastAsia="Calibri" w:hAnsi="Arial" w:cs="Arial"/>
          <w:sz w:val="24"/>
          <w:szCs w:val="24"/>
          <w:lang w:bidi="en-US"/>
        </w:rPr>
        <w:t xml:space="preserve">Excellence and clinical expertise in the care of pediatric or adult neuroscience patients </w:t>
      </w:r>
    </w:p>
    <w:p w14:paraId="21C3CD08" w14:textId="77777777" w:rsidR="00DE6669" w:rsidRPr="00DE6669" w:rsidRDefault="00DE6669" w:rsidP="00DE6669">
      <w:pPr>
        <w:numPr>
          <w:ilvl w:val="0"/>
          <w:numId w:val="2"/>
        </w:numPr>
        <w:spacing w:after="0" w:line="240" w:lineRule="auto"/>
        <w:contextualSpacing/>
        <w:rPr>
          <w:rFonts w:ascii="Arial" w:eastAsia="Times New Roman" w:hAnsi="Arial" w:cs="Arial"/>
          <w:sz w:val="24"/>
          <w:szCs w:val="24"/>
        </w:rPr>
      </w:pPr>
      <w:r w:rsidRPr="00DE6669">
        <w:rPr>
          <w:rFonts w:ascii="Arial" w:eastAsia="Times New Roman" w:hAnsi="Arial" w:cs="Arial"/>
          <w:sz w:val="24"/>
          <w:szCs w:val="24"/>
        </w:rPr>
        <w:t xml:space="preserve">Dedication to patients </w:t>
      </w:r>
    </w:p>
    <w:p w14:paraId="6F9D69B8" w14:textId="77777777" w:rsidR="00DE6669" w:rsidRPr="00DE6669" w:rsidRDefault="00DE6669" w:rsidP="00DE6669">
      <w:pPr>
        <w:numPr>
          <w:ilvl w:val="0"/>
          <w:numId w:val="2"/>
        </w:numPr>
        <w:spacing w:after="0" w:line="240" w:lineRule="auto"/>
        <w:contextualSpacing/>
        <w:rPr>
          <w:rFonts w:ascii="Arial" w:eastAsia="Times New Roman" w:hAnsi="Arial" w:cs="Arial"/>
          <w:sz w:val="24"/>
          <w:szCs w:val="24"/>
        </w:rPr>
      </w:pPr>
      <w:r w:rsidRPr="00DE6669">
        <w:rPr>
          <w:rFonts w:ascii="Arial" w:eastAsia="Times New Roman" w:hAnsi="Arial" w:cs="Arial"/>
          <w:sz w:val="24"/>
          <w:szCs w:val="24"/>
        </w:rPr>
        <w:t xml:space="preserve">Communication </w:t>
      </w:r>
    </w:p>
    <w:p w14:paraId="04EDB26E" w14:textId="77777777" w:rsidR="00DE6669" w:rsidRPr="00DE6669" w:rsidRDefault="00DE6669" w:rsidP="00DE6669">
      <w:pPr>
        <w:numPr>
          <w:ilvl w:val="0"/>
          <w:numId w:val="2"/>
        </w:numPr>
        <w:spacing w:after="0" w:line="240" w:lineRule="auto"/>
        <w:contextualSpacing/>
        <w:rPr>
          <w:rFonts w:ascii="Arial" w:eastAsia="Times New Roman" w:hAnsi="Arial" w:cs="Arial"/>
          <w:sz w:val="24"/>
          <w:szCs w:val="24"/>
        </w:rPr>
      </w:pPr>
      <w:r w:rsidRPr="00DE6669">
        <w:rPr>
          <w:rFonts w:ascii="Arial" w:eastAsia="Times New Roman" w:hAnsi="Arial" w:cs="Arial"/>
          <w:sz w:val="24"/>
          <w:szCs w:val="24"/>
        </w:rPr>
        <w:t xml:space="preserve">Teaching and educating in neuroscience </w:t>
      </w:r>
    </w:p>
    <w:p w14:paraId="2DE2DFBB" w14:textId="77777777" w:rsidR="00DE6669" w:rsidRPr="00DE6669" w:rsidRDefault="00DE6669" w:rsidP="00DE6669">
      <w:pPr>
        <w:numPr>
          <w:ilvl w:val="0"/>
          <w:numId w:val="2"/>
        </w:numPr>
        <w:spacing w:after="0" w:line="240" w:lineRule="auto"/>
        <w:contextualSpacing/>
        <w:rPr>
          <w:rFonts w:ascii="Arial" w:eastAsia="Times New Roman" w:hAnsi="Arial" w:cs="Arial"/>
          <w:sz w:val="24"/>
          <w:szCs w:val="24"/>
        </w:rPr>
      </w:pPr>
      <w:r w:rsidRPr="00DE6669">
        <w:rPr>
          <w:rFonts w:ascii="Arial" w:eastAsia="Times New Roman" w:hAnsi="Arial" w:cs="Arial"/>
          <w:sz w:val="24"/>
          <w:szCs w:val="24"/>
        </w:rPr>
        <w:t>Inspiring others</w:t>
      </w:r>
    </w:p>
    <w:p w14:paraId="73ADE47E" w14:textId="77777777" w:rsidR="00DE6669" w:rsidRPr="00DE6669" w:rsidRDefault="00DE6669" w:rsidP="00DE6669">
      <w:pPr>
        <w:numPr>
          <w:ilvl w:val="0"/>
          <w:numId w:val="2"/>
        </w:numPr>
        <w:spacing w:after="0" w:line="240" w:lineRule="auto"/>
        <w:contextualSpacing/>
        <w:rPr>
          <w:rFonts w:ascii="Arial" w:eastAsia="Times New Roman" w:hAnsi="Arial" w:cs="Arial"/>
          <w:sz w:val="24"/>
          <w:szCs w:val="24"/>
        </w:rPr>
      </w:pPr>
      <w:r w:rsidRPr="00DE6669">
        <w:rPr>
          <w:rFonts w:ascii="Arial" w:eastAsia="Times New Roman" w:hAnsi="Arial" w:cs="Arial"/>
          <w:sz w:val="24"/>
          <w:szCs w:val="24"/>
        </w:rPr>
        <w:t>Leadership</w:t>
      </w:r>
    </w:p>
    <w:p w14:paraId="7123B4A0" w14:textId="77777777" w:rsidR="00DE6669" w:rsidRPr="00DE6669" w:rsidRDefault="00DE6669" w:rsidP="00DE6669">
      <w:pPr>
        <w:numPr>
          <w:ilvl w:val="0"/>
          <w:numId w:val="2"/>
        </w:numPr>
        <w:spacing w:after="0" w:line="240" w:lineRule="auto"/>
        <w:contextualSpacing/>
        <w:rPr>
          <w:rFonts w:ascii="Arial" w:eastAsia="Times New Roman" w:hAnsi="Arial" w:cs="Arial"/>
          <w:sz w:val="24"/>
          <w:szCs w:val="24"/>
        </w:rPr>
      </w:pPr>
      <w:r w:rsidRPr="00DE6669">
        <w:rPr>
          <w:rFonts w:ascii="Arial" w:eastAsia="Times New Roman" w:hAnsi="Arial" w:cs="Arial"/>
          <w:sz w:val="24"/>
          <w:szCs w:val="24"/>
        </w:rPr>
        <w:t>Passion and nurturing</w:t>
      </w:r>
    </w:p>
    <w:p w14:paraId="01D54BE6" w14:textId="77777777" w:rsidR="00DE6669" w:rsidRPr="00DE6669" w:rsidRDefault="00DE6669" w:rsidP="00DE6669">
      <w:pPr>
        <w:spacing w:after="0" w:line="240" w:lineRule="auto"/>
        <w:ind w:left="1440" w:hanging="1440"/>
        <w:rPr>
          <w:rFonts w:ascii="Arial" w:eastAsia="Times New Roman" w:hAnsi="Arial" w:cs="Arial"/>
          <w:sz w:val="24"/>
          <w:szCs w:val="24"/>
        </w:rPr>
      </w:pPr>
    </w:p>
    <w:p w14:paraId="6ECD6E13" w14:textId="77777777" w:rsidR="00DE6669" w:rsidRPr="00DE6669" w:rsidRDefault="00DE6669" w:rsidP="00DE6669">
      <w:pPr>
        <w:spacing w:after="0" w:line="240" w:lineRule="auto"/>
        <w:ind w:left="1440" w:hanging="1440"/>
        <w:rPr>
          <w:rFonts w:ascii="Arial" w:eastAsia="Times New Roman" w:hAnsi="Arial" w:cs="Arial"/>
          <w:b/>
          <w:sz w:val="24"/>
          <w:szCs w:val="24"/>
          <w:u w:val="single"/>
        </w:rPr>
      </w:pPr>
      <w:r w:rsidRPr="00DE6669">
        <w:rPr>
          <w:rFonts w:ascii="Arial" w:eastAsia="Times New Roman" w:hAnsi="Arial" w:cs="Arial"/>
          <w:b/>
          <w:sz w:val="24"/>
          <w:szCs w:val="24"/>
          <w:u w:val="single"/>
        </w:rPr>
        <w:t>Application:</w:t>
      </w:r>
    </w:p>
    <w:p w14:paraId="5A04BF98" w14:textId="77777777" w:rsidR="00DE6669" w:rsidRPr="00DE6669" w:rsidRDefault="00DE6669" w:rsidP="00DE6669">
      <w:pPr>
        <w:numPr>
          <w:ilvl w:val="0"/>
          <w:numId w:val="3"/>
        </w:numPr>
        <w:spacing w:after="0" w:line="240" w:lineRule="auto"/>
        <w:rPr>
          <w:rFonts w:ascii="Arial" w:eastAsia="Times New Roman" w:hAnsi="Arial" w:cs="Arial"/>
          <w:sz w:val="24"/>
          <w:szCs w:val="24"/>
        </w:rPr>
      </w:pPr>
      <w:r w:rsidRPr="00DE6669">
        <w:rPr>
          <w:rFonts w:ascii="Arial" w:eastAsia="Times New Roman" w:hAnsi="Arial" w:cs="Arial"/>
          <w:sz w:val="24"/>
          <w:szCs w:val="24"/>
        </w:rPr>
        <w:t xml:space="preserve">Describe the characteristics/contributions of the nominee in a </w:t>
      </w:r>
      <w:proofErr w:type="gramStart"/>
      <w:r w:rsidRPr="00DE6669">
        <w:rPr>
          <w:rFonts w:ascii="Arial" w:eastAsia="Times New Roman" w:hAnsi="Arial" w:cs="Arial"/>
          <w:sz w:val="24"/>
          <w:szCs w:val="24"/>
        </w:rPr>
        <w:t>1-2 page</w:t>
      </w:r>
      <w:proofErr w:type="gramEnd"/>
      <w:r w:rsidRPr="00DE6669">
        <w:rPr>
          <w:rFonts w:ascii="Arial" w:eastAsia="Times New Roman" w:hAnsi="Arial" w:cs="Arial"/>
          <w:sz w:val="24"/>
          <w:szCs w:val="24"/>
        </w:rPr>
        <w:t xml:space="preserve"> summary. </w:t>
      </w:r>
    </w:p>
    <w:p w14:paraId="03372255" w14:textId="77777777" w:rsidR="00DE6669" w:rsidRPr="00DE6669" w:rsidRDefault="00DE6669" w:rsidP="00DE6669">
      <w:pPr>
        <w:spacing w:after="0" w:line="240" w:lineRule="auto"/>
        <w:ind w:left="1440" w:hanging="1440"/>
        <w:rPr>
          <w:rFonts w:ascii="Arial" w:eastAsia="Times New Roman" w:hAnsi="Arial" w:cs="Arial"/>
          <w:b/>
          <w:sz w:val="24"/>
          <w:szCs w:val="24"/>
          <w:u w:val="single"/>
        </w:rPr>
      </w:pPr>
    </w:p>
    <w:p w14:paraId="752CD0DF" w14:textId="77777777" w:rsidR="00DE6669" w:rsidRPr="00DE6669" w:rsidRDefault="00DE6669" w:rsidP="00DE6669">
      <w:pPr>
        <w:spacing w:after="0" w:line="240" w:lineRule="auto"/>
        <w:ind w:left="1440" w:hanging="1440"/>
        <w:rPr>
          <w:rFonts w:ascii="Arial" w:eastAsia="Times New Roman" w:hAnsi="Arial" w:cs="Arial"/>
          <w:b/>
          <w:sz w:val="24"/>
          <w:szCs w:val="24"/>
        </w:rPr>
      </w:pPr>
      <w:r w:rsidRPr="00DE6669">
        <w:rPr>
          <w:rFonts w:ascii="Arial" w:eastAsia="Times New Roman" w:hAnsi="Arial" w:cs="Arial"/>
          <w:b/>
          <w:sz w:val="24"/>
          <w:szCs w:val="24"/>
          <w:u w:val="single"/>
        </w:rPr>
        <w:t>Award:</w:t>
      </w:r>
    </w:p>
    <w:p w14:paraId="5355EB7B" w14:textId="13A24694" w:rsidR="00DE6669" w:rsidRPr="00DE6669" w:rsidRDefault="00DE6669" w:rsidP="00DE6669">
      <w:pPr>
        <w:numPr>
          <w:ilvl w:val="0"/>
          <w:numId w:val="5"/>
        </w:numPr>
        <w:spacing w:after="0" w:line="240" w:lineRule="auto"/>
        <w:rPr>
          <w:rFonts w:ascii="Arial" w:eastAsia="Times New Roman" w:hAnsi="Arial" w:cs="Arial"/>
          <w:sz w:val="24"/>
          <w:szCs w:val="24"/>
        </w:rPr>
      </w:pPr>
      <w:r w:rsidRPr="00DE6669">
        <w:rPr>
          <w:rFonts w:ascii="Arial" w:eastAsia="Times New Roman" w:hAnsi="Arial" w:cs="Arial"/>
          <w:sz w:val="24"/>
          <w:szCs w:val="24"/>
        </w:rPr>
        <w:t xml:space="preserve">The winner will receive complimentary registration to </w:t>
      </w:r>
      <w:r w:rsidRPr="00CE46DD">
        <w:rPr>
          <w:rFonts w:ascii="Arial" w:eastAsia="Times New Roman" w:hAnsi="Arial" w:cs="Arial"/>
          <w:sz w:val="24"/>
          <w:szCs w:val="24"/>
        </w:rPr>
        <w:t xml:space="preserve">the </w:t>
      </w:r>
      <w:r w:rsidR="00CE46DD" w:rsidRPr="00CE46DD">
        <w:rPr>
          <w:rFonts w:ascii="Arial" w:hAnsi="Arial" w:cs="Arial"/>
          <w:sz w:val="24"/>
          <w:szCs w:val="24"/>
        </w:rPr>
        <w:t xml:space="preserve">AANN Neuroscience Nursing Annual Conference </w:t>
      </w:r>
      <w:r w:rsidRPr="00CE46DD">
        <w:rPr>
          <w:rFonts w:ascii="Arial" w:eastAsia="Times New Roman" w:hAnsi="Arial" w:cs="Arial"/>
          <w:sz w:val="24"/>
          <w:szCs w:val="24"/>
        </w:rPr>
        <w:t>and</w:t>
      </w:r>
      <w:r w:rsidRPr="00DE6669">
        <w:rPr>
          <w:rFonts w:ascii="Arial" w:eastAsia="Times New Roman" w:hAnsi="Arial" w:cs="Arial"/>
          <w:sz w:val="24"/>
          <w:szCs w:val="24"/>
        </w:rPr>
        <w:t xml:space="preserve"> an award stipend of $600 to assist with travel expenses</w:t>
      </w:r>
      <w:r>
        <w:rPr>
          <w:rFonts w:ascii="Arial" w:eastAsia="Times New Roman" w:hAnsi="Arial" w:cs="Arial"/>
          <w:sz w:val="24"/>
          <w:szCs w:val="24"/>
        </w:rPr>
        <w:t>.</w:t>
      </w:r>
    </w:p>
    <w:p w14:paraId="2237B0D1" w14:textId="52D06B51" w:rsidR="00DE6669" w:rsidRPr="00DE6669" w:rsidRDefault="00DE6669" w:rsidP="00DE6669">
      <w:pPr>
        <w:numPr>
          <w:ilvl w:val="0"/>
          <w:numId w:val="5"/>
        </w:numPr>
        <w:spacing w:after="0" w:line="240" w:lineRule="auto"/>
        <w:rPr>
          <w:rFonts w:ascii="Arial" w:eastAsia="Times New Roman" w:hAnsi="Arial" w:cs="Arial"/>
          <w:sz w:val="24"/>
          <w:szCs w:val="24"/>
        </w:rPr>
      </w:pPr>
      <w:r w:rsidRPr="00DE6669">
        <w:rPr>
          <w:rFonts w:ascii="Arial" w:eastAsia="Times New Roman" w:hAnsi="Arial" w:cs="Arial"/>
          <w:sz w:val="24"/>
          <w:szCs w:val="24"/>
        </w:rPr>
        <w:t>A $</w:t>
      </w:r>
      <w:r w:rsidR="00DE2843">
        <w:rPr>
          <w:rFonts w:ascii="Arial" w:eastAsia="Times New Roman" w:hAnsi="Arial" w:cs="Arial"/>
          <w:sz w:val="24"/>
          <w:szCs w:val="24"/>
        </w:rPr>
        <w:t>600</w:t>
      </w:r>
      <w:r w:rsidRPr="00DE6669">
        <w:rPr>
          <w:rFonts w:ascii="Arial" w:eastAsia="Times New Roman" w:hAnsi="Arial" w:cs="Arial"/>
          <w:sz w:val="24"/>
          <w:szCs w:val="24"/>
        </w:rPr>
        <w:t xml:space="preserve"> scholarship will be made available by the Hydrocephalus Association (HA) to be used for travel expenses to the </w:t>
      </w:r>
      <w:r w:rsidR="00CE46DD" w:rsidRPr="00CE46DD">
        <w:rPr>
          <w:rFonts w:ascii="Arial" w:hAnsi="Arial" w:cs="Arial"/>
          <w:sz w:val="24"/>
          <w:szCs w:val="24"/>
        </w:rPr>
        <w:t>AANN Neuroscience Nursing Annual Conference</w:t>
      </w:r>
      <w:r w:rsidRPr="00DE6669">
        <w:rPr>
          <w:rFonts w:ascii="Arial" w:eastAsia="Times New Roman" w:hAnsi="Arial" w:cs="Arial"/>
          <w:sz w:val="24"/>
          <w:szCs w:val="24"/>
        </w:rPr>
        <w:t>. HA</w:t>
      </w:r>
      <w:r>
        <w:rPr>
          <w:rFonts w:ascii="Arial" w:eastAsia="Times New Roman" w:hAnsi="Arial" w:cs="Arial"/>
          <w:sz w:val="24"/>
          <w:szCs w:val="24"/>
        </w:rPr>
        <w:t xml:space="preserve"> will</w:t>
      </w:r>
      <w:r w:rsidRPr="00DE6669">
        <w:rPr>
          <w:rFonts w:ascii="Arial" w:eastAsia="Times New Roman" w:hAnsi="Arial" w:cs="Arial"/>
          <w:sz w:val="24"/>
          <w:szCs w:val="24"/>
        </w:rPr>
        <w:t xml:space="preserve"> also provide the winner with complimentary registration</w:t>
      </w:r>
      <w:r w:rsidR="00DE2843">
        <w:rPr>
          <w:rFonts w:ascii="Arial" w:eastAsia="Times New Roman" w:hAnsi="Arial" w:cs="Arial"/>
          <w:sz w:val="24"/>
          <w:szCs w:val="24"/>
        </w:rPr>
        <w:t xml:space="preserve">, two </w:t>
      </w:r>
      <w:r w:rsidR="00DE2843">
        <w:rPr>
          <w:rFonts w:ascii="Arial" w:eastAsia="Times New Roman" w:hAnsi="Arial" w:cs="Arial"/>
          <w:sz w:val="24"/>
          <w:szCs w:val="24"/>
        </w:rPr>
        <w:lastRenderedPageBreak/>
        <w:t>nights hotel, and reimbursement for travel (expense not to exceed $500)</w:t>
      </w:r>
      <w:r w:rsidRPr="00DE6669">
        <w:rPr>
          <w:rFonts w:ascii="Arial" w:eastAsia="Times New Roman" w:hAnsi="Arial" w:cs="Arial"/>
          <w:sz w:val="24"/>
          <w:szCs w:val="24"/>
        </w:rPr>
        <w:t xml:space="preserve"> to </w:t>
      </w:r>
      <w:r w:rsidR="00DE2843">
        <w:rPr>
          <w:rFonts w:ascii="Arial" w:eastAsia="Times New Roman" w:hAnsi="Arial" w:cs="Arial"/>
          <w:sz w:val="24"/>
          <w:szCs w:val="24"/>
        </w:rPr>
        <w:t xml:space="preserve">attend </w:t>
      </w:r>
      <w:r w:rsidRPr="00DE6669">
        <w:rPr>
          <w:rFonts w:ascii="Arial" w:eastAsia="Times New Roman" w:hAnsi="Arial" w:cs="Arial"/>
          <w:sz w:val="24"/>
          <w:szCs w:val="24"/>
        </w:rPr>
        <w:t>the HA biennial national conference.</w:t>
      </w:r>
    </w:p>
    <w:p w14:paraId="4D870151" w14:textId="77777777" w:rsidR="00DE6669" w:rsidRPr="00DE6669" w:rsidRDefault="00DE6669" w:rsidP="00CE46DD">
      <w:pPr>
        <w:spacing w:after="0" w:line="240" w:lineRule="auto"/>
        <w:jc w:val="center"/>
        <w:rPr>
          <w:rFonts w:ascii="Arial" w:eastAsia="Times New Roman" w:hAnsi="Arial" w:cs="Arial"/>
          <w:b/>
          <w:i/>
          <w:sz w:val="24"/>
          <w:szCs w:val="24"/>
          <w:u w:val="single"/>
        </w:rPr>
      </w:pPr>
      <w:r w:rsidRPr="00DE6669">
        <w:rPr>
          <w:rFonts w:ascii="Arial" w:eastAsia="Times New Roman" w:hAnsi="Arial" w:cs="Arial"/>
          <w:sz w:val="24"/>
          <w:szCs w:val="24"/>
        </w:rPr>
        <w:br w:type="page"/>
      </w:r>
      <w:r w:rsidRPr="00DE6669">
        <w:rPr>
          <w:rFonts w:ascii="Arial" w:eastAsia="Times New Roman" w:hAnsi="Arial" w:cs="Arial"/>
          <w:b/>
          <w:i/>
          <w:sz w:val="24"/>
          <w:szCs w:val="24"/>
          <w:u w:val="single"/>
        </w:rPr>
        <w:lastRenderedPageBreak/>
        <w:t>Mary Decker Mentorship Award Application</w:t>
      </w:r>
    </w:p>
    <w:p w14:paraId="4F4A4D87" w14:textId="77777777" w:rsidR="00DE6669" w:rsidRPr="00DE6669" w:rsidRDefault="00DE6669" w:rsidP="00DE6669">
      <w:pPr>
        <w:spacing w:after="0" w:line="240" w:lineRule="auto"/>
        <w:jc w:val="center"/>
        <w:rPr>
          <w:rFonts w:ascii="Arial" w:eastAsia="Times New Roman" w:hAnsi="Arial" w:cs="Arial"/>
          <w:b/>
          <w:sz w:val="24"/>
          <w:szCs w:val="24"/>
        </w:rPr>
      </w:pPr>
    </w:p>
    <w:p w14:paraId="708D0A5C" w14:textId="4E115DC7" w:rsidR="00DE6669" w:rsidRPr="00DE6669" w:rsidRDefault="00DE6669" w:rsidP="00DE6669">
      <w:pPr>
        <w:spacing w:after="0" w:line="240" w:lineRule="auto"/>
        <w:jc w:val="center"/>
        <w:rPr>
          <w:rFonts w:ascii="Arial" w:eastAsia="Times New Roman" w:hAnsi="Arial" w:cs="Arial"/>
          <w:b/>
          <w:sz w:val="24"/>
          <w:szCs w:val="24"/>
        </w:rPr>
      </w:pPr>
      <w:r w:rsidRPr="00DE6669">
        <w:rPr>
          <w:rFonts w:ascii="Arial" w:eastAsia="Times New Roman" w:hAnsi="Arial" w:cs="Arial"/>
          <w:b/>
          <w:sz w:val="24"/>
          <w:szCs w:val="24"/>
        </w:rPr>
        <w:t xml:space="preserve">Due </w:t>
      </w:r>
      <w:r w:rsidR="00116A37">
        <w:rPr>
          <w:rFonts w:ascii="Arial" w:eastAsia="Times New Roman" w:hAnsi="Arial" w:cs="Arial"/>
          <w:b/>
          <w:sz w:val="24"/>
          <w:szCs w:val="24"/>
        </w:rPr>
        <w:t>by Friday, October 3</w:t>
      </w:r>
      <w:r w:rsidR="005908D9">
        <w:rPr>
          <w:rFonts w:ascii="Arial" w:eastAsia="Times New Roman" w:hAnsi="Arial" w:cs="Arial"/>
          <w:b/>
          <w:sz w:val="24"/>
          <w:szCs w:val="24"/>
        </w:rPr>
        <w:t>0</w:t>
      </w:r>
      <w:r w:rsidR="00116A37">
        <w:rPr>
          <w:rFonts w:ascii="Arial" w:eastAsia="Times New Roman" w:hAnsi="Arial" w:cs="Arial"/>
          <w:b/>
          <w:sz w:val="24"/>
          <w:szCs w:val="24"/>
        </w:rPr>
        <w:t>, 202</w:t>
      </w:r>
      <w:r w:rsidR="005908D9">
        <w:rPr>
          <w:rFonts w:ascii="Arial" w:eastAsia="Times New Roman" w:hAnsi="Arial" w:cs="Arial"/>
          <w:b/>
          <w:sz w:val="24"/>
          <w:szCs w:val="24"/>
        </w:rPr>
        <w:t>6</w:t>
      </w:r>
    </w:p>
    <w:p w14:paraId="6DD34ED9" w14:textId="77777777" w:rsidR="00DE6669" w:rsidRPr="00DE6669" w:rsidRDefault="00DE6669" w:rsidP="00DE6669">
      <w:pPr>
        <w:tabs>
          <w:tab w:val="left" w:pos="3990"/>
        </w:tabs>
        <w:spacing w:after="0" w:line="240" w:lineRule="auto"/>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503"/>
        <w:gridCol w:w="180"/>
        <w:gridCol w:w="360"/>
        <w:gridCol w:w="630"/>
        <w:gridCol w:w="1890"/>
        <w:gridCol w:w="180"/>
        <w:gridCol w:w="3870"/>
      </w:tblGrid>
      <w:tr w:rsidR="00DE6669" w:rsidRPr="00DE6669" w14:paraId="2A0D376E" w14:textId="77777777" w:rsidTr="00F245BC">
        <w:tc>
          <w:tcPr>
            <w:tcW w:w="8298" w:type="dxa"/>
            <w:gridSpan w:val="8"/>
            <w:tcBorders>
              <w:top w:val="nil"/>
              <w:left w:val="nil"/>
              <w:bottom w:val="nil"/>
              <w:right w:val="nil"/>
            </w:tcBorders>
          </w:tcPr>
          <w:p w14:paraId="5E84DC88"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b/>
                <w:sz w:val="24"/>
                <w:szCs w:val="24"/>
              </w:rPr>
              <w:t>NOMINATOR INFORMATION</w:t>
            </w:r>
          </w:p>
        </w:tc>
      </w:tr>
      <w:tr w:rsidR="00DE6669" w:rsidRPr="00DE6669" w14:paraId="0468E3A2" w14:textId="77777777" w:rsidTr="00F245BC">
        <w:trPr>
          <w:trHeight w:val="405"/>
        </w:trPr>
        <w:tc>
          <w:tcPr>
            <w:tcW w:w="1368" w:type="dxa"/>
            <w:gridSpan w:val="3"/>
            <w:tcBorders>
              <w:top w:val="nil"/>
              <w:left w:val="nil"/>
              <w:bottom w:val="nil"/>
              <w:right w:val="nil"/>
            </w:tcBorders>
            <w:vAlign w:val="bottom"/>
          </w:tcPr>
          <w:p w14:paraId="5814519F"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Nominator:</w:t>
            </w:r>
          </w:p>
        </w:tc>
        <w:tc>
          <w:tcPr>
            <w:tcW w:w="6930" w:type="dxa"/>
            <w:gridSpan w:val="5"/>
            <w:tcBorders>
              <w:top w:val="nil"/>
              <w:left w:val="nil"/>
              <w:bottom w:val="single" w:sz="4" w:space="0" w:color="auto"/>
              <w:right w:val="nil"/>
            </w:tcBorders>
            <w:vAlign w:val="center"/>
          </w:tcPr>
          <w:p w14:paraId="1E8C38B9" w14:textId="77777777" w:rsidR="00DE6669" w:rsidRPr="00DE6669" w:rsidRDefault="00DE6669" w:rsidP="00DE6669">
            <w:pPr>
              <w:spacing w:after="0" w:line="240" w:lineRule="auto"/>
              <w:rPr>
                <w:rFonts w:ascii="Arial" w:eastAsia="Times New Roman" w:hAnsi="Arial" w:cs="Arial"/>
                <w:sz w:val="24"/>
                <w:szCs w:val="24"/>
              </w:rPr>
            </w:pPr>
          </w:p>
        </w:tc>
      </w:tr>
      <w:tr w:rsidR="00DE6669" w:rsidRPr="00DE6669" w14:paraId="683C2EC2" w14:textId="77777777" w:rsidTr="00F245BC">
        <w:trPr>
          <w:trHeight w:val="440"/>
        </w:trPr>
        <w:tc>
          <w:tcPr>
            <w:tcW w:w="1728" w:type="dxa"/>
            <w:gridSpan w:val="4"/>
            <w:tcBorders>
              <w:top w:val="nil"/>
              <w:left w:val="nil"/>
              <w:bottom w:val="nil"/>
              <w:right w:val="nil"/>
            </w:tcBorders>
            <w:vAlign w:val="bottom"/>
          </w:tcPr>
          <w:p w14:paraId="46F169D6"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Email Address:</w:t>
            </w:r>
          </w:p>
        </w:tc>
        <w:tc>
          <w:tcPr>
            <w:tcW w:w="6570" w:type="dxa"/>
            <w:gridSpan w:val="4"/>
            <w:tcBorders>
              <w:top w:val="nil"/>
              <w:left w:val="nil"/>
              <w:bottom w:val="single" w:sz="4" w:space="0" w:color="auto"/>
              <w:right w:val="nil"/>
            </w:tcBorders>
            <w:vAlign w:val="bottom"/>
          </w:tcPr>
          <w:p w14:paraId="3676021F" w14:textId="77777777" w:rsidR="00DE6669" w:rsidRPr="00DE6669" w:rsidRDefault="00DE6669" w:rsidP="00DE6669">
            <w:pPr>
              <w:spacing w:after="0" w:line="240" w:lineRule="auto"/>
              <w:rPr>
                <w:rFonts w:ascii="Arial" w:eastAsia="Times New Roman" w:hAnsi="Arial" w:cs="Arial"/>
                <w:sz w:val="24"/>
                <w:szCs w:val="24"/>
              </w:rPr>
            </w:pPr>
          </w:p>
        </w:tc>
      </w:tr>
      <w:tr w:rsidR="00DE6669" w:rsidRPr="00DE6669" w14:paraId="6D416D20" w14:textId="77777777" w:rsidTr="00F245BC">
        <w:tc>
          <w:tcPr>
            <w:tcW w:w="8298" w:type="dxa"/>
            <w:gridSpan w:val="8"/>
            <w:tcBorders>
              <w:top w:val="nil"/>
              <w:left w:val="nil"/>
              <w:bottom w:val="nil"/>
              <w:right w:val="nil"/>
            </w:tcBorders>
          </w:tcPr>
          <w:p w14:paraId="67DABDF6" w14:textId="77777777" w:rsidR="00DE6669" w:rsidRPr="00DE6669" w:rsidRDefault="00DE6669" w:rsidP="00DE6669">
            <w:pPr>
              <w:spacing w:after="0" w:line="240" w:lineRule="auto"/>
              <w:rPr>
                <w:rFonts w:ascii="Arial" w:eastAsia="Times New Roman" w:hAnsi="Arial" w:cs="Arial"/>
                <w:sz w:val="24"/>
                <w:szCs w:val="24"/>
              </w:rPr>
            </w:pPr>
          </w:p>
          <w:p w14:paraId="4DB67F60" w14:textId="77777777" w:rsidR="00DE6669" w:rsidRPr="00DE6669" w:rsidRDefault="00DE6669" w:rsidP="00DE6669">
            <w:pPr>
              <w:spacing w:after="0" w:line="240" w:lineRule="auto"/>
              <w:rPr>
                <w:rFonts w:ascii="Arial" w:eastAsia="Times New Roman" w:hAnsi="Arial" w:cs="Arial"/>
                <w:sz w:val="24"/>
                <w:szCs w:val="24"/>
              </w:rPr>
            </w:pPr>
          </w:p>
        </w:tc>
      </w:tr>
      <w:tr w:rsidR="00DE6669" w:rsidRPr="00DE6669" w14:paraId="7997D90F" w14:textId="77777777" w:rsidTr="00F245BC">
        <w:tc>
          <w:tcPr>
            <w:tcW w:w="8298" w:type="dxa"/>
            <w:gridSpan w:val="8"/>
            <w:tcBorders>
              <w:top w:val="nil"/>
              <w:left w:val="nil"/>
              <w:bottom w:val="nil"/>
              <w:right w:val="nil"/>
            </w:tcBorders>
          </w:tcPr>
          <w:p w14:paraId="02044A02"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b/>
                <w:sz w:val="24"/>
                <w:szCs w:val="24"/>
              </w:rPr>
              <w:t>NOMINEE INFORMATION</w:t>
            </w:r>
          </w:p>
        </w:tc>
      </w:tr>
      <w:tr w:rsidR="00DE6669" w:rsidRPr="00DE6669" w14:paraId="30D0660C" w14:textId="77777777" w:rsidTr="00F245BC">
        <w:trPr>
          <w:trHeight w:val="459"/>
        </w:trPr>
        <w:tc>
          <w:tcPr>
            <w:tcW w:w="1188" w:type="dxa"/>
            <w:gridSpan w:val="2"/>
            <w:tcBorders>
              <w:top w:val="nil"/>
              <w:left w:val="nil"/>
              <w:bottom w:val="nil"/>
              <w:right w:val="nil"/>
            </w:tcBorders>
            <w:vAlign w:val="bottom"/>
          </w:tcPr>
          <w:p w14:paraId="516F0658"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Nominee:</w:t>
            </w:r>
          </w:p>
        </w:tc>
        <w:tc>
          <w:tcPr>
            <w:tcW w:w="7110" w:type="dxa"/>
            <w:gridSpan w:val="6"/>
            <w:tcBorders>
              <w:top w:val="nil"/>
              <w:left w:val="nil"/>
              <w:bottom w:val="single" w:sz="4" w:space="0" w:color="auto"/>
              <w:right w:val="nil"/>
            </w:tcBorders>
          </w:tcPr>
          <w:p w14:paraId="2B532C1F" w14:textId="77777777" w:rsidR="00DE6669" w:rsidRPr="00DE6669" w:rsidRDefault="00DE6669" w:rsidP="00DE6669">
            <w:pPr>
              <w:spacing w:after="0" w:line="240" w:lineRule="auto"/>
              <w:rPr>
                <w:rFonts w:ascii="Arial" w:eastAsia="Times New Roman" w:hAnsi="Arial" w:cs="Arial"/>
                <w:sz w:val="24"/>
                <w:szCs w:val="24"/>
              </w:rPr>
            </w:pPr>
          </w:p>
        </w:tc>
      </w:tr>
      <w:tr w:rsidR="00DE6669" w:rsidRPr="00DE6669" w14:paraId="3A15EA22" w14:textId="77777777" w:rsidTr="00F245BC">
        <w:trPr>
          <w:trHeight w:val="530"/>
        </w:trPr>
        <w:tc>
          <w:tcPr>
            <w:tcW w:w="4248" w:type="dxa"/>
            <w:gridSpan w:val="6"/>
            <w:tcBorders>
              <w:top w:val="nil"/>
              <w:left w:val="nil"/>
              <w:bottom w:val="nil"/>
              <w:right w:val="nil"/>
            </w:tcBorders>
            <w:vAlign w:val="bottom"/>
          </w:tcPr>
          <w:p w14:paraId="45E7AA75"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Area of Advanced Practice (if applicable):</w:t>
            </w:r>
          </w:p>
        </w:tc>
        <w:tc>
          <w:tcPr>
            <w:tcW w:w="4050" w:type="dxa"/>
            <w:gridSpan w:val="2"/>
            <w:tcBorders>
              <w:top w:val="nil"/>
              <w:left w:val="nil"/>
              <w:bottom w:val="single" w:sz="4" w:space="0" w:color="auto"/>
              <w:right w:val="nil"/>
            </w:tcBorders>
          </w:tcPr>
          <w:p w14:paraId="63832B02" w14:textId="77777777" w:rsidR="00DE6669" w:rsidRPr="00DE6669" w:rsidRDefault="00DE6669" w:rsidP="00DE6669">
            <w:pPr>
              <w:spacing w:after="0" w:line="240" w:lineRule="auto"/>
              <w:rPr>
                <w:rFonts w:ascii="Arial" w:eastAsia="Times New Roman" w:hAnsi="Arial" w:cs="Arial"/>
                <w:sz w:val="24"/>
                <w:szCs w:val="24"/>
              </w:rPr>
            </w:pPr>
          </w:p>
        </w:tc>
      </w:tr>
      <w:tr w:rsidR="00DE6669" w:rsidRPr="00DE6669" w14:paraId="66EF4274" w14:textId="77777777" w:rsidTr="00F245BC">
        <w:trPr>
          <w:trHeight w:val="450"/>
        </w:trPr>
        <w:tc>
          <w:tcPr>
            <w:tcW w:w="2358" w:type="dxa"/>
            <w:gridSpan w:val="5"/>
            <w:tcBorders>
              <w:top w:val="nil"/>
              <w:left w:val="nil"/>
              <w:bottom w:val="nil"/>
              <w:right w:val="nil"/>
            </w:tcBorders>
            <w:vAlign w:val="bottom"/>
          </w:tcPr>
          <w:p w14:paraId="75C3DE3C"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AANN Member</w:t>
            </w:r>
          </w:p>
        </w:tc>
        <w:tc>
          <w:tcPr>
            <w:tcW w:w="5940" w:type="dxa"/>
            <w:gridSpan w:val="3"/>
            <w:tcBorders>
              <w:top w:val="nil"/>
              <w:left w:val="nil"/>
              <w:bottom w:val="single" w:sz="4" w:space="0" w:color="auto"/>
              <w:right w:val="nil"/>
            </w:tcBorders>
          </w:tcPr>
          <w:p w14:paraId="7631935D"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___________ yes ____________no</w:t>
            </w:r>
          </w:p>
        </w:tc>
      </w:tr>
      <w:tr w:rsidR="00DE6669" w:rsidRPr="00DE6669" w14:paraId="49EF28E0" w14:textId="77777777" w:rsidTr="00F245BC">
        <w:trPr>
          <w:trHeight w:val="431"/>
        </w:trPr>
        <w:tc>
          <w:tcPr>
            <w:tcW w:w="1728" w:type="dxa"/>
            <w:gridSpan w:val="4"/>
            <w:tcBorders>
              <w:top w:val="nil"/>
              <w:left w:val="nil"/>
              <w:bottom w:val="nil"/>
              <w:right w:val="nil"/>
            </w:tcBorders>
            <w:vAlign w:val="bottom"/>
          </w:tcPr>
          <w:p w14:paraId="03D55D19"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Chapter Name:</w:t>
            </w:r>
          </w:p>
        </w:tc>
        <w:tc>
          <w:tcPr>
            <w:tcW w:w="6570" w:type="dxa"/>
            <w:gridSpan w:val="4"/>
            <w:tcBorders>
              <w:top w:val="nil"/>
              <w:left w:val="nil"/>
              <w:bottom w:val="single" w:sz="4" w:space="0" w:color="auto"/>
              <w:right w:val="nil"/>
            </w:tcBorders>
          </w:tcPr>
          <w:p w14:paraId="2B612C59" w14:textId="77777777" w:rsidR="00DE6669" w:rsidRPr="00DE6669" w:rsidRDefault="00DE6669" w:rsidP="00DE6669">
            <w:pPr>
              <w:spacing w:after="0" w:line="240" w:lineRule="auto"/>
              <w:rPr>
                <w:rFonts w:ascii="Arial" w:eastAsia="Times New Roman" w:hAnsi="Arial" w:cs="Arial"/>
                <w:sz w:val="24"/>
                <w:szCs w:val="24"/>
              </w:rPr>
            </w:pPr>
          </w:p>
        </w:tc>
      </w:tr>
      <w:tr w:rsidR="00DE6669" w:rsidRPr="00DE6669" w14:paraId="0981AF9E" w14:textId="77777777" w:rsidTr="00F245BC">
        <w:trPr>
          <w:trHeight w:val="440"/>
        </w:trPr>
        <w:tc>
          <w:tcPr>
            <w:tcW w:w="1728" w:type="dxa"/>
            <w:gridSpan w:val="4"/>
            <w:tcBorders>
              <w:top w:val="nil"/>
              <w:left w:val="nil"/>
              <w:bottom w:val="nil"/>
              <w:right w:val="nil"/>
            </w:tcBorders>
            <w:vAlign w:val="bottom"/>
          </w:tcPr>
          <w:p w14:paraId="76FFEB58"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Email Address:</w:t>
            </w:r>
          </w:p>
        </w:tc>
        <w:tc>
          <w:tcPr>
            <w:tcW w:w="6570" w:type="dxa"/>
            <w:gridSpan w:val="4"/>
            <w:tcBorders>
              <w:top w:val="single" w:sz="4" w:space="0" w:color="auto"/>
              <w:left w:val="nil"/>
              <w:bottom w:val="single" w:sz="4" w:space="0" w:color="auto"/>
              <w:right w:val="nil"/>
            </w:tcBorders>
          </w:tcPr>
          <w:p w14:paraId="52F4843B" w14:textId="77777777" w:rsidR="00DE6669" w:rsidRPr="00DE6669" w:rsidRDefault="00DE6669" w:rsidP="00DE6669">
            <w:pPr>
              <w:spacing w:after="0" w:line="240" w:lineRule="auto"/>
              <w:rPr>
                <w:rFonts w:ascii="Arial" w:eastAsia="Times New Roman" w:hAnsi="Arial" w:cs="Arial"/>
                <w:sz w:val="24"/>
                <w:szCs w:val="24"/>
              </w:rPr>
            </w:pPr>
          </w:p>
        </w:tc>
      </w:tr>
      <w:tr w:rsidR="00DE6669" w:rsidRPr="00DE6669" w14:paraId="16A961F4" w14:textId="77777777" w:rsidTr="00F245BC">
        <w:trPr>
          <w:trHeight w:val="440"/>
        </w:trPr>
        <w:tc>
          <w:tcPr>
            <w:tcW w:w="1368" w:type="dxa"/>
            <w:gridSpan w:val="3"/>
            <w:tcBorders>
              <w:top w:val="nil"/>
              <w:left w:val="nil"/>
              <w:bottom w:val="nil"/>
              <w:right w:val="nil"/>
            </w:tcBorders>
            <w:vAlign w:val="bottom"/>
          </w:tcPr>
          <w:p w14:paraId="4F3AEE41"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Telephone:</w:t>
            </w:r>
          </w:p>
        </w:tc>
        <w:tc>
          <w:tcPr>
            <w:tcW w:w="6930" w:type="dxa"/>
            <w:gridSpan w:val="5"/>
            <w:tcBorders>
              <w:top w:val="nil"/>
              <w:left w:val="nil"/>
              <w:bottom w:val="single" w:sz="4" w:space="0" w:color="auto"/>
              <w:right w:val="nil"/>
            </w:tcBorders>
          </w:tcPr>
          <w:p w14:paraId="22D313C0" w14:textId="77777777" w:rsidR="00DE6669" w:rsidRPr="00DE6669" w:rsidRDefault="00DE6669" w:rsidP="00DE6669">
            <w:pPr>
              <w:spacing w:after="0" w:line="240" w:lineRule="auto"/>
              <w:rPr>
                <w:rFonts w:ascii="Arial" w:eastAsia="Times New Roman" w:hAnsi="Arial" w:cs="Arial"/>
                <w:sz w:val="24"/>
                <w:szCs w:val="24"/>
              </w:rPr>
            </w:pPr>
          </w:p>
        </w:tc>
      </w:tr>
      <w:tr w:rsidR="00DE6669" w:rsidRPr="00DE6669" w14:paraId="6E52A165" w14:textId="77777777" w:rsidTr="00F245BC">
        <w:trPr>
          <w:trHeight w:val="440"/>
        </w:trPr>
        <w:tc>
          <w:tcPr>
            <w:tcW w:w="685" w:type="dxa"/>
            <w:tcBorders>
              <w:top w:val="nil"/>
              <w:left w:val="nil"/>
              <w:bottom w:val="nil"/>
              <w:right w:val="nil"/>
            </w:tcBorders>
            <w:vAlign w:val="bottom"/>
          </w:tcPr>
          <w:p w14:paraId="7B1F7FC4"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RN#:</w:t>
            </w:r>
          </w:p>
        </w:tc>
        <w:tc>
          <w:tcPr>
            <w:tcW w:w="7613" w:type="dxa"/>
            <w:gridSpan w:val="7"/>
            <w:tcBorders>
              <w:top w:val="nil"/>
              <w:left w:val="nil"/>
              <w:bottom w:val="single" w:sz="4" w:space="0" w:color="auto"/>
              <w:right w:val="nil"/>
            </w:tcBorders>
          </w:tcPr>
          <w:p w14:paraId="02756FE7" w14:textId="77777777" w:rsidR="00DE6669" w:rsidRPr="00DE6669" w:rsidRDefault="00DE6669" w:rsidP="00DE6669">
            <w:pPr>
              <w:spacing w:after="0" w:line="240" w:lineRule="auto"/>
              <w:rPr>
                <w:rFonts w:ascii="Arial" w:eastAsia="Times New Roman" w:hAnsi="Arial" w:cs="Arial"/>
                <w:sz w:val="24"/>
                <w:szCs w:val="24"/>
              </w:rPr>
            </w:pPr>
          </w:p>
        </w:tc>
      </w:tr>
      <w:tr w:rsidR="00DE6669" w:rsidRPr="00DE6669" w14:paraId="490129B4" w14:textId="77777777" w:rsidTr="00F245BC">
        <w:trPr>
          <w:trHeight w:val="440"/>
        </w:trPr>
        <w:tc>
          <w:tcPr>
            <w:tcW w:w="4428" w:type="dxa"/>
            <w:gridSpan w:val="7"/>
            <w:tcBorders>
              <w:top w:val="nil"/>
              <w:left w:val="nil"/>
              <w:bottom w:val="nil"/>
              <w:right w:val="nil"/>
            </w:tcBorders>
            <w:vAlign w:val="bottom"/>
          </w:tcPr>
          <w:p w14:paraId="73068D89" w14:textId="77777777" w:rsidR="00DE6669" w:rsidRPr="00DE6669" w:rsidRDefault="00DE6669" w:rsidP="00DE6669">
            <w:pPr>
              <w:spacing w:after="0" w:line="240" w:lineRule="auto"/>
              <w:rPr>
                <w:rFonts w:ascii="Arial" w:eastAsia="Times New Roman" w:hAnsi="Arial" w:cs="Arial"/>
                <w:sz w:val="24"/>
                <w:szCs w:val="24"/>
              </w:rPr>
            </w:pPr>
            <w:r w:rsidRPr="00DE6669">
              <w:rPr>
                <w:rFonts w:ascii="Arial" w:eastAsia="Times New Roman" w:hAnsi="Arial" w:cs="Arial"/>
                <w:sz w:val="24"/>
                <w:szCs w:val="24"/>
              </w:rPr>
              <w:t>Years of Neuroscience Nursing experience:</w:t>
            </w:r>
          </w:p>
        </w:tc>
        <w:tc>
          <w:tcPr>
            <w:tcW w:w="3870" w:type="dxa"/>
            <w:tcBorders>
              <w:top w:val="nil"/>
              <w:left w:val="nil"/>
              <w:bottom w:val="single" w:sz="4" w:space="0" w:color="auto"/>
              <w:right w:val="nil"/>
            </w:tcBorders>
          </w:tcPr>
          <w:p w14:paraId="5D70BCA0" w14:textId="77777777" w:rsidR="00DE6669" w:rsidRPr="00DE6669" w:rsidRDefault="00DE6669" w:rsidP="00DE6669">
            <w:pPr>
              <w:spacing w:after="0" w:line="240" w:lineRule="auto"/>
              <w:rPr>
                <w:rFonts w:ascii="Arial" w:eastAsia="Times New Roman" w:hAnsi="Arial" w:cs="Arial"/>
                <w:sz w:val="24"/>
                <w:szCs w:val="24"/>
              </w:rPr>
            </w:pPr>
          </w:p>
        </w:tc>
      </w:tr>
    </w:tbl>
    <w:p w14:paraId="4CA9C797" w14:textId="77777777" w:rsidR="00DE6669" w:rsidRPr="00DE6669" w:rsidRDefault="00DE6669" w:rsidP="00DE6669">
      <w:pPr>
        <w:spacing w:after="0" w:line="240" w:lineRule="auto"/>
        <w:rPr>
          <w:rFonts w:ascii="Arial" w:eastAsia="Times New Roman" w:hAnsi="Arial" w:cs="Arial"/>
          <w:sz w:val="24"/>
          <w:szCs w:val="24"/>
        </w:rPr>
      </w:pPr>
    </w:p>
    <w:p w14:paraId="285AC698" w14:textId="77777777" w:rsidR="00DE6669" w:rsidRPr="00DE6669" w:rsidRDefault="00DE6669" w:rsidP="00DE6669">
      <w:pPr>
        <w:spacing w:after="0" w:line="240" w:lineRule="auto"/>
        <w:rPr>
          <w:rFonts w:ascii="Arial" w:eastAsia="Times New Roman" w:hAnsi="Arial" w:cs="Arial"/>
          <w:sz w:val="24"/>
          <w:szCs w:val="24"/>
        </w:rPr>
      </w:pPr>
    </w:p>
    <w:p w14:paraId="3D818DC9" w14:textId="77777777" w:rsidR="00DE6669" w:rsidRPr="00DE6669" w:rsidRDefault="00DE6669" w:rsidP="00DE6669">
      <w:pPr>
        <w:spacing w:after="0" w:line="240" w:lineRule="auto"/>
        <w:rPr>
          <w:rFonts w:ascii="Arial" w:eastAsia="Times New Roman" w:hAnsi="Arial" w:cs="Arial"/>
          <w:sz w:val="24"/>
          <w:szCs w:val="24"/>
        </w:rPr>
      </w:pPr>
    </w:p>
    <w:p w14:paraId="2E292652" w14:textId="77777777" w:rsidR="00DE6669" w:rsidRPr="00DE6669" w:rsidRDefault="00DE6669" w:rsidP="00DE6669">
      <w:pPr>
        <w:numPr>
          <w:ilvl w:val="0"/>
          <w:numId w:val="1"/>
        </w:numPr>
        <w:spacing w:after="0" w:line="240" w:lineRule="auto"/>
        <w:rPr>
          <w:rFonts w:ascii="Arial" w:eastAsia="Times New Roman" w:hAnsi="Arial" w:cs="Arial"/>
          <w:b/>
          <w:bCs/>
          <w:sz w:val="24"/>
          <w:szCs w:val="24"/>
        </w:rPr>
      </w:pPr>
      <w:r w:rsidRPr="00DE6669">
        <w:rPr>
          <w:rFonts w:ascii="Arial" w:eastAsia="Times New Roman" w:hAnsi="Arial" w:cs="Arial"/>
          <w:b/>
          <w:sz w:val="24"/>
          <w:szCs w:val="24"/>
        </w:rPr>
        <w:t xml:space="preserve">Do not include any identifying information in the </w:t>
      </w:r>
      <w:r w:rsidRPr="00DE6669">
        <w:rPr>
          <w:rFonts w:ascii="Arial" w:eastAsia="Times New Roman" w:hAnsi="Arial" w:cs="Arial"/>
          <w:b/>
          <w:sz w:val="24"/>
          <w:szCs w:val="24"/>
          <w:u w:val="single"/>
        </w:rPr>
        <w:t>essay.</w:t>
      </w:r>
    </w:p>
    <w:p w14:paraId="7BAFEA82" w14:textId="77777777" w:rsidR="00DE6669" w:rsidRPr="00DE6669" w:rsidRDefault="00DE6669" w:rsidP="00DE6669">
      <w:pPr>
        <w:spacing w:after="0" w:line="240" w:lineRule="auto"/>
        <w:jc w:val="both"/>
        <w:rPr>
          <w:rFonts w:ascii="Arial" w:eastAsia="Times New Roman" w:hAnsi="Arial" w:cs="Arial"/>
          <w:bCs/>
          <w:sz w:val="24"/>
          <w:szCs w:val="24"/>
        </w:rPr>
      </w:pPr>
    </w:p>
    <w:p w14:paraId="26C46B73" w14:textId="77777777" w:rsidR="00DE6669" w:rsidRPr="00DE6669" w:rsidRDefault="00DE6669" w:rsidP="00DE6669">
      <w:pPr>
        <w:numPr>
          <w:ilvl w:val="0"/>
          <w:numId w:val="1"/>
        </w:numPr>
        <w:tabs>
          <w:tab w:val="left" w:pos="320"/>
          <w:tab w:val="right" w:pos="8990"/>
        </w:tabs>
        <w:spacing w:after="0" w:line="240" w:lineRule="auto"/>
        <w:rPr>
          <w:rFonts w:ascii="Arial" w:eastAsia="Times New Roman" w:hAnsi="Arial" w:cs="Arial"/>
          <w:b/>
          <w:sz w:val="24"/>
          <w:szCs w:val="24"/>
        </w:rPr>
      </w:pPr>
      <w:r w:rsidRPr="00DE6669">
        <w:rPr>
          <w:rFonts w:ascii="Arial" w:eastAsia="Times New Roman" w:hAnsi="Arial" w:cs="Arial"/>
          <w:b/>
          <w:sz w:val="24"/>
          <w:szCs w:val="24"/>
        </w:rPr>
        <w:t xml:space="preserve">Attach a summary outlining how the nominee has achieved the criteria outlined in the award information. Give specific examples. </w:t>
      </w:r>
    </w:p>
    <w:p w14:paraId="585AD5BF" w14:textId="77777777" w:rsidR="00DE6669" w:rsidRPr="00DE6669" w:rsidRDefault="00DE6669" w:rsidP="00DE6669">
      <w:pPr>
        <w:tabs>
          <w:tab w:val="left" w:pos="320"/>
          <w:tab w:val="right" w:pos="8990"/>
        </w:tabs>
        <w:spacing w:after="0" w:line="240" w:lineRule="auto"/>
        <w:rPr>
          <w:rFonts w:ascii="Arial" w:eastAsia="Times New Roman" w:hAnsi="Arial" w:cs="Arial"/>
          <w:b/>
          <w:sz w:val="24"/>
          <w:szCs w:val="24"/>
        </w:rPr>
      </w:pPr>
    </w:p>
    <w:p w14:paraId="2FC6D85B" w14:textId="6D2B62F1" w:rsidR="00DE6669" w:rsidRPr="0043550A" w:rsidRDefault="00DE6669" w:rsidP="00DE6669">
      <w:pPr>
        <w:numPr>
          <w:ilvl w:val="0"/>
          <w:numId w:val="1"/>
        </w:numPr>
        <w:tabs>
          <w:tab w:val="left" w:pos="320"/>
          <w:tab w:val="right" w:pos="8990"/>
        </w:tabs>
        <w:spacing w:after="0" w:line="240" w:lineRule="auto"/>
        <w:rPr>
          <w:rFonts w:ascii="Arial" w:eastAsia="Times New Roman" w:hAnsi="Arial" w:cs="Arial"/>
          <w:b/>
          <w:bCs/>
          <w:sz w:val="24"/>
          <w:szCs w:val="24"/>
        </w:rPr>
      </w:pPr>
      <w:r w:rsidRPr="00DE6669">
        <w:rPr>
          <w:rFonts w:ascii="Arial" w:eastAsia="Times New Roman" w:hAnsi="Arial" w:cs="Arial"/>
          <w:b/>
          <w:sz w:val="24"/>
          <w:szCs w:val="24"/>
        </w:rPr>
        <w:t xml:space="preserve">Submit </w:t>
      </w:r>
      <w:r w:rsidRPr="00DE6669">
        <w:rPr>
          <w:rFonts w:ascii="Arial" w:eastAsia="Times New Roman" w:hAnsi="Arial" w:cs="Arial"/>
          <w:b/>
          <w:sz w:val="24"/>
          <w:szCs w:val="24"/>
          <w:u w:val="single"/>
        </w:rPr>
        <w:t>ONLY</w:t>
      </w:r>
      <w:r w:rsidRPr="00DE6669">
        <w:rPr>
          <w:rFonts w:ascii="Arial" w:eastAsia="Times New Roman" w:hAnsi="Arial" w:cs="Arial"/>
          <w:b/>
          <w:sz w:val="24"/>
          <w:szCs w:val="24"/>
        </w:rPr>
        <w:t xml:space="preserve"> this page of the application and supporting documents by </w:t>
      </w:r>
      <w:r w:rsidR="00330984">
        <w:rPr>
          <w:rFonts w:ascii="Arial" w:eastAsia="Times New Roman" w:hAnsi="Arial" w:cs="Arial"/>
          <w:b/>
          <w:sz w:val="24"/>
          <w:szCs w:val="24"/>
        </w:rPr>
        <w:t xml:space="preserve">Friday, </w:t>
      </w:r>
      <w:r w:rsidR="00116A37">
        <w:rPr>
          <w:rFonts w:ascii="Arial" w:eastAsia="Times New Roman" w:hAnsi="Arial" w:cs="Arial"/>
          <w:b/>
          <w:sz w:val="24"/>
          <w:szCs w:val="24"/>
        </w:rPr>
        <w:t>October 3</w:t>
      </w:r>
      <w:r w:rsidR="005908D9">
        <w:rPr>
          <w:rFonts w:ascii="Arial" w:eastAsia="Times New Roman" w:hAnsi="Arial" w:cs="Arial"/>
          <w:b/>
          <w:sz w:val="24"/>
          <w:szCs w:val="24"/>
        </w:rPr>
        <w:t>0</w:t>
      </w:r>
      <w:r w:rsidR="00116A37">
        <w:rPr>
          <w:rFonts w:ascii="Arial" w:eastAsia="Times New Roman" w:hAnsi="Arial" w:cs="Arial"/>
          <w:b/>
          <w:sz w:val="24"/>
          <w:szCs w:val="24"/>
        </w:rPr>
        <w:t>, 202</w:t>
      </w:r>
      <w:r w:rsidR="005908D9">
        <w:rPr>
          <w:rFonts w:ascii="Arial" w:eastAsia="Times New Roman" w:hAnsi="Arial" w:cs="Arial"/>
          <w:b/>
          <w:sz w:val="24"/>
          <w:szCs w:val="24"/>
        </w:rPr>
        <w:t>6</w:t>
      </w:r>
      <w:r w:rsidR="00221D55">
        <w:rPr>
          <w:rFonts w:ascii="Arial" w:eastAsia="Times New Roman" w:hAnsi="Arial" w:cs="Arial"/>
          <w:b/>
          <w:sz w:val="24"/>
          <w:szCs w:val="24"/>
        </w:rPr>
        <w:t>,</w:t>
      </w:r>
      <w:r w:rsidRPr="00DE6669">
        <w:rPr>
          <w:rFonts w:ascii="Arial" w:eastAsia="Times New Roman" w:hAnsi="Arial" w:cs="Arial"/>
          <w:b/>
          <w:color w:val="FF0000"/>
          <w:sz w:val="24"/>
          <w:szCs w:val="24"/>
        </w:rPr>
        <w:t xml:space="preserve"> </w:t>
      </w:r>
      <w:r w:rsidRPr="0043550A">
        <w:rPr>
          <w:rFonts w:ascii="Arial" w:eastAsia="Times New Roman" w:hAnsi="Arial" w:cs="Arial"/>
          <w:b/>
          <w:bCs/>
          <w:sz w:val="24"/>
          <w:szCs w:val="24"/>
        </w:rPr>
        <w:t xml:space="preserve">to </w:t>
      </w:r>
      <w:hyperlink r:id="rId9" w:history="1">
        <w:r w:rsidR="0043550A" w:rsidRPr="0043550A">
          <w:rPr>
            <w:rStyle w:val="Hyperlink"/>
            <w:rFonts w:ascii="Arial" w:hAnsi="Arial" w:cs="Arial"/>
            <w:b/>
            <w:bCs/>
            <w:sz w:val="24"/>
            <w:szCs w:val="24"/>
          </w:rPr>
          <w:t>info@aann.org</w:t>
        </w:r>
      </w:hyperlink>
      <w:r w:rsidR="0043550A" w:rsidRPr="0043550A">
        <w:rPr>
          <w:rFonts w:ascii="Arial" w:hAnsi="Arial" w:cs="Arial"/>
          <w:b/>
          <w:bCs/>
          <w:sz w:val="24"/>
          <w:szCs w:val="24"/>
        </w:rPr>
        <w:t xml:space="preserve">. </w:t>
      </w:r>
      <w:r w:rsidRPr="0043550A">
        <w:rPr>
          <w:rFonts w:ascii="Arial" w:eastAsia="Times New Roman" w:hAnsi="Arial" w:cs="Arial"/>
          <w:b/>
          <w:bCs/>
          <w:sz w:val="24"/>
          <w:szCs w:val="24"/>
        </w:rPr>
        <w:t xml:space="preserve"> </w:t>
      </w:r>
    </w:p>
    <w:p w14:paraId="7A66D7F9" w14:textId="77777777" w:rsidR="00DE6669" w:rsidRPr="00DE6669" w:rsidRDefault="00DE6669" w:rsidP="00DE6669">
      <w:pPr>
        <w:tabs>
          <w:tab w:val="left" w:pos="320"/>
          <w:tab w:val="right" w:pos="8990"/>
        </w:tabs>
        <w:spacing w:after="0" w:line="240" w:lineRule="auto"/>
        <w:rPr>
          <w:rFonts w:ascii="Arial" w:eastAsia="Times New Roman" w:hAnsi="Arial" w:cs="Arial"/>
          <w:b/>
          <w:sz w:val="24"/>
          <w:szCs w:val="24"/>
        </w:rPr>
      </w:pPr>
    </w:p>
    <w:p w14:paraId="56785F25" w14:textId="77777777" w:rsidR="00DE6669" w:rsidRPr="00DE6669" w:rsidRDefault="00DE6669" w:rsidP="00DE6669">
      <w:pPr>
        <w:spacing w:after="0" w:line="240" w:lineRule="auto"/>
        <w:rPr>
          <w:rFonts w:ascii="Arial" w:eastAsia="Times New Roman" w:hAnsi="Arial" w:cs="Arial"/>
          <w:sz w:val="24"/>
          <w:szCs w:val="24"/>
        </w:rPr>
      </w:pPr>
    </w:p>
    <w:p w14:paraId="62E6F9A9" w14:textId="77777777" w:rsidR="00DE6669" w:rsidRPr="00DE6669" w:rsidRDefault="00DE6669" w:rsidP="00DE6669">
      <w:pPr>
        <w:spacing w:after="0" w:line="240" w:lineRule="auto"/>
        <w:rPr>
          <w:rFonts w:ascii="Arial" w:eastAsia="Times New Roman" w:hAnsi="Arial" w:cs="Arial"/>
          <w:sz w:val="24"/>
          <w:szCs w:val="24"/>
        </w:rPr>
      </w:pPr>
    </w:p>
    <w:p w14:paraId="5204C5D3" w14:textId="77777777" w:rsidR="00DE6669" w:rsidRPr="00DE6669" w:rsidRDefault="00DE6669" w:rsidP="00DE6669">
      <w:pPr>
        <w:spacing w:after="0" w:line="240" w:lineRule="auto"/>
        <w:rPr>
          <w:rFonts w:ascii="Arial" w:eastAsia="Times New Roman" w:hAnsi="Arial" w:cs="Arial"/>
          <w:sz w:val="24"/>
          <w:szCs w:val="24"/>
        </w:rPr>
      </w:pPr>
    </w:p>
    <w:p w14:paraId="1C260C0B" w14:textId="77777777" w:rsidR="00221D55" w:rsidRPr="00DE6669" w:rsidRDefault="00221D55">
      <w:pPr>
        <w:rPr>
          <w:rFonts w:ascii="Arial" w:hAnsi="Arial" w:cs="Arial"/>
          <w:sz w:val="24"/>
          <w:szCs w:val="24"/>
        </w:rPr>
      </w:pPr>
    </w:p>
    <w:sectPr w:rsidR="00221D55" w:rsidRPr="00DE6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4D7"/>
    <w:multiLevelType w:val="hybridMultilevel"/>
    <w:tmpl w:val="A972E5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4147B"/>
    <w:multiLevelType w:val="hybridMultilevel"/>
    <w:tmpl w:val="CBF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9763B"/>
    <w:multiLevelType w:val="hybridMultilevel"/>
    <w:tmpl w:val="EC7AB7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8A357E"/>
    <w:multiLevelType w:val="hybridMultilevel"/>
    <w:tmpl w:val="C688F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B371E"/>
    <w:multiLevelType w:val="hybridMultilevel"/>
    <w:tmpl w:val="80E4349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17838E2"/>
    <w:multiLevelType w:val="hybridMultilevel"/>
    <w:tmpl w:val="EC76F5B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260"/>
        </w:tabs>
        <w:ind w:left="1260" w:hanging="360"/>
      </w:pPr>
    </w:lvl>
    <w:lvl w:ilvl="2" w:tplc="04090005">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num w:numId="1" w16cid:durableId="1363166925">
    <w:abstractNumId w:val="2"/>
  </w:num>
  <w:num w:numId="2" w16cid:durableId="2082482583">
    <w:abstractNumId w:val="5"/>
  </w:num>
  <w:num w:numId="3" w16cid:durableId="1575049949">
    <w:abstractNumId w:val="0"/>
  </w:num>
  <w:num w:numId="4" w16cid:durableId="13887273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277414">
    <w:abstractNumId w:val="1"/>
  </w:num>
  <w:num w:numId="6" w16cid:durableId="581377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34"/>
    <w:rsid w:val="00116A37"/>
    <w:rsid w:val="00116D34"/>
    <w:rsid w:val="001546E9"/>
    <w:rsid w:val="00221D55"/>
    <w:rsid w:val="002C0974"/>
    <w:rsid w:val="00330984"/>
    <w:rsid w:val="0043550A"/>
    <w:rsid w:val="005908D9"/>
    <w:rsid w:val="00626DF5"/>
    <w:rsid w:val="006D5962"/>
    <w:rsid w:val="008374DF"/>
    <w:rsid w:val="00947A26"/>
    <w:rsid w:val="00992F03"/>
    <w:rsid w:val="009E12F3"/>
    <w:rsid w:val="00CE46DD"/>
    <w:rsid w:val="00DE00C1"/>
    <w:rsid w:val="00DE2843"/>
    <w:rsid w:val="00DE6669"/>
    <w:rsid w:val="00E2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3AFC"/>
  <w15:chartTrackingRefBased/>
  <w15:docId w15:val="{CDFE4283-A4CD-48A8-9A86-84D44216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E6669"/>
    <w:rPr>
      <w:sz w:val="16"/>
      <w:szCs w:val="16"/>
    </w:rPr>
  </w:style>
  <w:style w:type="paragraph" w:styleId="CommentText">
    <w:name w:val="annotation text"/>
    <w:basedOn w:val="Normal"/>
    <w:link w:val="CommentTextChar"/>
    <w:rsid w:val="00DE666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E66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6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669"/>
    <w:rPr>
      <w:rFonts w:ascii="Segoe UI" w:hAnsi="Segoe UI" w:cs="Segoe UI"/>
      <w:sz w:val="18"/>
      <w:szCs w:val="18"/>
    </w:rPr>
  </w:style>
  <w:style w:type="character" w:styleId="Hyperlink">
    <w:name w:val="Hyperlink"/>
    <w:basedOn w:val="DefaultParagraphFont"/>
    <w:uiPriority w:val="99"/>
    <w:unhideWhenUsed/>
    <w:rsid w:val="0043550A"/>
    <w:rPr>
      <w:color w:val="0563C1" w:themeColor="hyperlink"/>
      <w:u w:val="single"/>
    </w:rPr>
  </w:style>
  <w:style w:type="character" w:styleId="UnresolvedMention">
    <w:name w:val="Unresolved Mention"/>
    <w:basedOn w:val="DefaultParagraphFont"/>
    <w:uiPriority w:val="99"/>
    <w:semiHidden/>
    <w:unhideWhenUsed/>
    <w:rsid w:val="00435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a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d0abdf-1d8c-41b8-bc9f-9bd7fc9463fb">
      <Terms xmlns="http://schemas.microsoft.com/office/infopath/2007/PartnerControls"/>
    </lcf76f155ced4ddcb4097134ff3c332f>
    <TaxCatchAll xmlns="9c36ee12-9722-407a-a032-e30aa64816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4DCE36CA4D94D96AA717FA5C43789" ma:contentTypeVersion="19" ma:contentTypeDescription="Create a new document." ma:contentTypeScope="" ma:versionID="3bd9058db3837e93af6c79570825ab15">
  <xsd:schema xmlns:xsd="http://www.w3.org/2001/XMLSchema" xmlns:xs="http://www.w3.org/2001/XMLSchema" xmlns:p="http://schemas.microsoft.com/office/2006/metadata/properties" xmlns:ns2="51d0abdf-1d8c-41b8-bc9f-9bd7fc9463fb" xmlns:ns3="9c36ee12-9722-407a-a032-e30aa64816eb" targetNamespace="http://schemas.microsoft.com/office/2006/metadata/properties" ma:root="true" ma:fieldsID="d0927a3e71057c9148cd8a5c4a07821b" ns2:_="" ns3:_="">
    <xsd:import namespace="51d0abdf-1d8c-41b8-bc9f-9bd7fc9463fb"/>
    <xsd:import namespace="9c36ee12-9722-407a-a032-e30aa6481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0abdf-1d8c-41b8-bc9f-9bd7fc946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6ee12-9722-407a-a032-e30aa6481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a512c9-0bbf-4fa7-83c7-5e2f95fdb514}" ma:internalName="TaxCatchAll" ma:showField="CatchAllData" ma:web="9c36ee12-9722-407a-a032-e30aa6481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41F3D-579A-477C-BBD9-9A1D06665BAC}">
  <ds:schemaRefs>
    <ds:schemaRef ds:uri="http://schemas.microsoft.com/sharepoint/v3/contenttype/forms"/>
  </ds:schemaRefs>
</ds:datastoreItem>
</file>

<file path=customXml/itemProps2.xml><?xml version="1.0" encoding="utf-8"?>
<ds:datastoreItem xmlns:ds="http://schemas.openxmlformats.org/officeDocument/2006/customXml" ds:itemID="{9A4A6FBB-586D-4E4E-BFC9-D5AAE25E6CE5}">
  <ds:schemaRefs>
    <ds:schemaRef ds:uri="http://schemas.microsoft.com/office/2006/metadata/properties"/>
    <ds:schemaRef ds:uri="http://schemas.microsoft.com/office/infopath/2007/PartnerControls"/>
    <ds:schemaRef ds:uri="51d0abdf-1d8c-41b8-bc9f-9bd7fc9463fb"/>
    <ds:schemaRef ds:uri="9c36ee12-9722-407a-a032-e30aa64816eb"/>
  </ds:schemaRefs>
</ds:datastoreItem>
</file>

<file path=customXml/itemProps3.xml><?xml version="1.0" encoding="utf-8"?>
<ds:datastoreItem xmlns:ds="http://schemas.openxmlformats.org/officeDocument/2006/customXml" ds:itemID="{B240FB40-E7A3-4594-92B1-3CA222AB03F8}"/>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2032</Characters>
  <Application>Microsoft Office Word</Application>
  <DocSecurity>0</DocSecurity>
  <Lines>96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Begezda</dc:creator>
  <cp:keywords/>
  <dc:description/>
  <cp:lastModifiedBy>Allison Begezda</cp:lastModifiedBy>
  <cp:revision>3</cp:revision>
  <dcterms:created xsi:type="dcterms:W3CDTF">2026-04-13T14:27:00Z</dcterms:created>
  <dcterms:modified xsi:type="dcterms:W3CDTF">2026-04-13T14:27:00Z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0x010100DAA4DCE36CA4D94D96AA717FA5C43789</vt:lpwstr>
  </property>
  <property fmtid="{D5CDD505-2E9C-101B-9397-08002B2CF9AE}" pid="3" name="Order">
    <vt:r8>100</vt:r8>
  </property>
  <property fmtid="{D5CDD505-2E9C-101B-9397-08002B2CF9AE}" pid="4" name="MediaServiceImageTags">
    <vt:lpwstr/>
  </property>
</Properties>
</file>